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47" w:rsidRDefault="005F7E9F">
      <w:r>
        <w:rPr>
          <w:noProof/>
          <w:lang w:eastAsia="es-ES_tradnl"/>
        </w:rPr>
        <w:drawing>
          <wp:inline distT="0" distB="0" distL="0" distR="0" wp14:anchorId="7A3919A2" wp14:editId="2DEE36B6">
            <wp:extent cx="7388251" cy="5507330"/>
            <wp:effectExtent l="7303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1166" cy="55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7D" w:rsidRDefault="00B1457D"/>
    <w:p w:rsidR="00B1457D" w:rsidRDefault="00496B52">
      <w:r>
        <w:t>LO QUE HAY ACTUALEMNTE</w:t>
      </w:r>
    </w:p>
    <w:p w:rsidR="00B1457D" w:rsidRDefault="00B1457D"/>
    <w:p w:rsidR="00B1457D" w:rsidRDefault="00B1457D"/>
    <w:p w:rsidR="00B1457D" w:rsidRDefault="00B1457D">
      <w:r>
        <w:rPr>
          <w:noProof/>
          <w:lang w:eastAsia="es-ES_tradnl"/>
        </w:rPr>
        <w:lastRenderedPageBreak/>
        <w:drawing>
          <wp:inline distT="0" distB="0" distL="0" distR="0" wp14:anchorId="2383DEF7" wp14:editId="037D4780">
            <wp:extent cx="7411781" cy="5570996"/>
            <wp:effectExtent l="6032" t="0" r="4763" b="4762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9997" cy="55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52" w:rsidRDefault="00496B52"/>
    <w:p w:rsidR="00496B52" w:rsidRDefault="00496B52">
      <w:r>
        <w:t>LO QUE QUEREMOS HACER</w:t>
      </w:r>
      <w:bookmarkStart w:id="0" w:name="_GoBack"/>
      <w:bookmarkEnd w:id="0"/>
    </w:p>
    <w:sectPr w:rsidR="00496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CF"/>
    <w:rsid w:val="000569F7"/>
    <w:rsid w:val="001D25CF"/>
    <w:rsid w:val="00496B52"/>
    <w:rsid w:val="005F7E9F"/>
    <w:rsid w:val="00B1457D"/>
    <w:rsid w:val="00D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 Ingenieros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 Echevarria Balcells</dc:creator>
  <cp:keywords/>
  <dc:description/>
  <cp:lastModifiedBy>Mariona Echevarria Balcells</cp:lastModifiedBy>
  <cp:revision>4</cp:revision>
  <cp:lastPrinted>2016-02-23T13:34:00Z</cp:lastPrinted>
  <dcterms:created xsi:type="dcterms:W3CDTF">2016-02-23T13:01:00Z</dcterms:created>
  <dcterms:modified xsi:type="dcterms:W3CDTF">2016-02-24T09:12:00Z</dcterms:modified>
</cp:coreProperties>
</file>